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6F0298" w:rsidRPr="00152338" w:rsidRDefault="006F0298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4A758D" w:rsidRDefault="00510234" w:rsidP="004A758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4A758D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4A758D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2D4BDB" w:rsidRDefault="002D4BDB" w:rsidP="003C300A">
      <w:pPr>
        <w:spacing w:after="0" w:line="240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2D4BDB">
        <w:rPr>
          <w:rFonts w:ascii="Arial" w:eastAsia="Times New Roman" w:hAnsi="Arial" w:cs="Arial"/>
          <w:b/>
          <w:iCs/>
          <w:lang w:eastAsia="ru-RU"/>
        </w:rPr>
        <w:t>«</w:t>
      </w:r>
      <w:r w:rsidR="00D726C9" w:rsidRPr="00D726C9">
        <w:rPr>
          <w:rFonts w:ascii="Arial" w:eastAsia="Times New Roman" w:hAnsi="Arial" w:cs="Arial"/>
          <w:b/>
          <w:iCs/>
          <w:lang w:eastAsia="ru-RU"/>
        </w:rPr>
        <w:t>Поставка изоляторов, арматуры электроизоляционной, электротехнических материалов</w:t>
      </w:r>
      <w:r w:rsidRPr="002D4BDB">
        <w:rPr>
          <w:rFonts w:ascii="Arial" w:eastAsia="Times New Roman" w:hAnsi="Arial" w:cs="Arial"/>
          <w:b/>
          <w:iCs/>
          <w:lang w:eastAsia="ru-RU"/>
        </w:rPr>
        <w:t>»</w:t>
      </w:r>
      <w:r w:rsidR="00D726C9">
        <w:rPr>
          <w:rFonts w:ascii="Arial" w:eastAsia="Times New Roman" w:hAnsi="Arial" w:cs="Arial"/>
          <w:b/>
          <w:iCs/>
          <w:lang w:eastAsia="ru-RU"/>
        </w:rPr>
        <w:t xml:space="preserve">.  </w:t>
      </w:r>
      <w:r w:rsidR="000137BA" w:rsidRPr="002D4BDB"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510234" w:rsidRPr="002D4BDB">
        <w:rPr>
          <w:rFonts w:ascii="Arial" w:eastAsia="Times New Roman" w:hAnsi="Arial" w:cs="Arial"/>
          <w:b/>
          <w:iCs/>
          <w:lang w:eastAsia="ru-RU"/>
        </w:rPr>
        <w:t>(далее – МТР).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2D4BDB" w:rsidRDefault="002D4BDB" w:rsidP="002D4BDB">
      <w:pPr>
        <w:ind w:firstLine="720"/>
        <w:jc w:val="both"/>
        <w:rPr>
          <w:rFonts w:ascii="Arial" w:hAnsi="Arial" w:cs="Arial"/>
        </w:rPr>
      </w:pPr>
      <w:r w:rsidRPr="00604C88">
        <w:rPr>
          <w:rFonts w:ascii="Arial" w:hAnsi="Arial" w:cs="Arial"/>
          <w:highlight w:val="yellow"/>
        </w:rPr>
        <w:t xml:space="preserve">Оферта </w:t>
      </w:r>
      <w:r>
        <w:rPr>
          <w:rFonts w:ascii="Arial" w:hAnsi="Arial" w:cs="Arial"/>
          <w:highlight w:val="yellow"/>
        </w:rPr>
        <w:t>может</w:t>
      </w:r>
      <w:r w:rsidRPr="00604C88">
        <w:rPr>
          <w:rFonts w:ascii="Arial" w:hAnsi="Arial" w:cs="Arial"/>
          <w:highlight w:val="yellow"/>
        </w:rPr>
        <w:t xml:space="preserve"> быть пред</w:t>
      </w:r>
      <w:r>
        <w:rPr>
          <w:rFonts w:ascii="Arial" w:hAnsi="Arial" w:cs="Arial"/>
          <w:highlight w:val="yellow"/>
        </w:rPr>
        <w:t>о</w:t>
      </w:r>
      <w:r w:rsidRPr="00604C88">
        <w:rPr>
          <w:rFonts w:ascii="Arial" w:hAnsi="Arial" w:cs="Arial"/>
          <w:highlight w:val="yellow"/>
        </w:rPr>
        <w:t xml:space="preserve">ставлена на </w:t>
      </w:r>
      <w:r>
        <w:rPr>
          <w:rFonts w:ascii="Arial" w:hAnsi="Arial" w:cs="Arial"/>
          <w:highlight w:val="yellow"/>
        </w:rPr>
        <w:t>часть</w:t>
      </w:r>
      <w:r w:rsidRPr="00604C88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</w:rPr>
        <w:t>Товара,</w:t>
      </w:r>
      <w:r w:rsidRPr="00B003E7">
        <w:rPr>
          <w:rFonts w:ascii="Arial" w:hAnsi="Arial" w:cs="Arial"/>
        </w:rPr>
        <w:t xml:space="preserve"> указанн</w:t>
      </w:r>
      <w:r>
        <w:rPr>
          <w:rFonts w:ascii="Arial" w:hAnsi="Arial" w:cs="Arial"/>
        </w:rPr>
        <w:t>ого</w:t>
      </w:r>
      <w:r w:rsidRPr="00B003E7">
        <w:rPr>
          <w:rFonts w:ascii="Arial" w:hAnsi="Arial" w:cs="Arial"/>
        </w:rPr>
        <w:t xml:space="preserve"> в Требованиях к предмету оферты</w:t>
      </w:r>
      <w:r>
        <w:rPr>
          <w:rFonts w:ascii="Arial" w:hAnsi="Arial" w:cs="Arial"/>
        </w:rPr>
        <w:t xml:space="preserve"> и в Формах 6к и 6т.</w:t>
      </w:r>
    </w:p>
    <w:p w:rsidR="0055240D" w:rsidRPr="00F1371A" w:rsidRDefault="0055240D" w:rsidP="00F1371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</w:t>
      </w:r>
      <w:r w:rsidR="005410EC">
        <w:rPr>
          <w:rFonts w:ascii="Arial" w:eastAsia="Times New Roman" w:hAnsi="Arial" w:cs="Arial"/>
          <w:lang w:eastAsia="ru-RU"/>
        </w:rPr>
        <w:t xml:space="preserve"> – по позиционно</w:t>
      </w:r>
      <w:r w:rsidRPr="008962E3">
        <w:rPr>
          <w:rFonts w:ascii="Arial" w:eastAsia="Times New Roman" w:hAnsi="Arial" w:cs="Arial"/>
          <w:lang w:eastAsia="ru-RU"/>
        </w:rPr>
        <w:t>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3C2C51" w:rsidRPr="003C2C51" w:rsidRDefault="00AF624E" w:rsidP="003C2C51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proofErr w:type="gramStart"/>
      <w:r>
        <w:rPr>
          <w:rFonts w:ascii="Arial" w:eastAsia="Times New Roman" w:hAnsi="Arial" w:cs="Arial"/>
          <w:lang w:eastAsia="ru-RU"/>
        </w:rPr>
        <w:t>•</w:t>
      </w:r>
      <w:r w:rsidR="002362CD">
        <w:rPr>
          <w:rFonts w:ascii="Arial" w:eastAsia="Times New Roman" w:hAnsi="Arial" w:cs="Arial"/>
          <w:lang w:eastAsia="ru-RU"/>
        </w:rPr>
        <w:t xml:space="preserve"> </w:t>
      </w:r>
      <w:r w:rsidR="003C2C51" w:rsidRPr="003C2C51">
        <w:rPr>
          <w:rFonts w:ascii="Arial" w:eastAsia="Times New Roman" w:hAnsi="Arial" w:cs="Arial"/>
          <w:lang w:eastAsia="ru-RU"/>
        </w:rPr>
        <w:t xml:space="preserve"> Для</w:t>
      </w:r>
      <w:proofErr w:type="gramEnd"/>
      <w:r w:rsidR="003C2C51" w:rsidRPr="003C2C51">
        <w:rPr>
          <w:rFonts w:ascii="Arial" w:eastAsia="Times New Roman" w:hAnsi="Arial" w:cs="Arial"/>
          <w:lang w:eastAsia="ru-RU"/>
        </w:rPr>
        <w:t xml:space="preserve"> доставки товара автомобильным транспортом: Грузополучатель: ООО "Терминал", Красноярский край, </w:t>
      </w:r>
      <w:proofErr w:type="spellStart"/>
      <w:r w:rsidR="003C2C51" w:rsidRPr="003C2C51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3C2C51" w:rsidRPr="003C2C51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"Славнефть-Красноярскнефтегаз";</w:t>
      </w:r>
    </w:p>
    <w:p w:rsidR="004239A0" w:rsidRDefault="003C2C51" w:rsidP="003C2C51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3C2C51">
        <w:rPr>
          <w:rFonts w:ascii="Arial" w:eastAsia="Times New Roman" w:hAnsi="Arial" w:cs="Arial"/>
          <w:lang w:eastAsia="ru-RU"/>
        </w:rPr>
        <w:t xml:space="preserve"> • Для доставки товара железнодорожным транспортом: Станция назначения: </w:t>
      </w:r>
      <w:proofErr w:type="spellStart"/>
      <w:r w:rsidRPr="003C2C51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3C2C51">
        <w:rPr>
          <w:rFonts w:ascii="Arial" w:eastAsia="Times New Roman" w:hAnsi="Arial" w:cs="Arial"/>
          <w:lang w:eastAsia="ru-RU"/>
        </w:rPr>
        <w:t xml:space="preserve">    Красноярской ЖД, Код станции: 895807, Получатель: ООО «</w:t>
      </w:r>
      <w:proofErr w:type="spellStart"/>
      <w:r w:rsidRPr="003C2C51">
        <w:rPr>
          <w:rFonts w:ascii="Arial" w:eastAsia="Times New Roman" w:hAnsi="Arial" w:cs="Arial"/>
          <w:lang w:eastAsia="ru-RU"/>
        </w:rPr>
        <w:t>Кройл</w:t>
      </w:r>
      <w:proofErr w:type="spellEnd"/>
      <w:r w:rsidRPr="003C2C51">
        <w:rPr>
          <w:rFonts w:ascii="Arial" w:eastAsia="Times New Roman" w:hAnsi="Arial" w:cs="Arial"/>
          <w:lang w:eastAsia="ru-RU"/>
        </w:rPr>
        <w:t>» (код 1275), ОКПО 49691895.</w:t>
      </w:r>
    </w:p>
    <w:p w:rsidR="00510234" w:rsidRPr="00AD23F7" w:rsidRDefault="002362CD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</w:t>
      </w:r>
      <w:r w:rsidR="004239A0">
        <w:rPr>
          <w:rFonts w:ascii="Arial" w:eastAsia="Times New Roman" w:hAnsi="Arial" w:cs="Arial"/>
          <w:lang w:eastAsia="ru-RU"/>
        </w:rPr>
        <w:t>.6</w:t>
      </w:r>
      <w:r>
        <w:rPr>
          <w:rFonts w:ascii="Arial" w:eastAsia="Times New Roman" w:hAnsi="Arial" w:cs="Arial"/>
          <w:lang w:eastAsia="ru-RU"/>
        </w:rPr>
        <w:t xml:space="preserve"> </w:t>
      </w:r>
      <w:r w:rsidR="00371703">
        <w:rPr>
          <w:rFonts w:ascii="Arial" w:eastAsia="Times New Roman" w:hAnsi="Arial" w:cs="Arial"/>
          <w:lang w:eastAsia="ru-RU"/>
        </w:rPr>
        <w:t>Участник обязуется изготовить и поставить МТР</w:t>
      </w:r>
      <w:r w:rsidR="00510234" w:rsidRPr="00AD23F7">
        <w:rPr>
          <w:rFonts w:ascii="Arial" w:eastAsia="Times New Roman" w:hAnsi="Arial" w:cs="Arial"/>
          <w:lang w:eastAsia="ru-RU"/>
        </w:rPr>
        <w:t xml:space="preserve"> – </w:t>
      </w:r>
      <w:r w:rsidR="00222301">
        <w:rPr>
          <w:rFonts w:ascii="Arial" w:eastAsia="Times New Roman" w:hAnsi="Arial" w:cs="Arial"/>
          <w:lang w:eastAsia="ru-RU"/>
        </w:rPr>
        <w:t>не позднее Июля</w:t>
      </w:r>
      <w:r w:rsidR="000D040A">
        <w:rPr>
          <w:rFonts w:ascii="Arial" w:eastAsia="Times New Roman" w:hAnsi="Arial" w:cs="Arial"/>
          <w:lang w:eastAsia="ru-RU"/>
        </w:rPr>
        <w:t xml:space="preserve"> 2016</w:t>
      </w:r>
      <w:r w:rsidR="009F36A9">
        <w:rPr>
          <w:rFonts w:ascii="Arial" w:eastAsia="Times New Roman" w:hAnsi="Arial" w:cs="Arial"/>
          <w:lang w:eastAsia="ru-RU"/>
        </w:rPr>
        <w:t xml:space="preserve">г. </w:t>
      </w:r>
      <w:r w:rsidR="00510234" w:rsidRPr="00AD23F7">
        <w:rPr>
          <w:rFonts w:ascii="Arial" w:eastAsia="Times New Roman" w:hAnsi="Arial" w:cs="Arial"/>
          <w:lang w:eastAsia="ru-RU"/>
        </w:rPr>
        <w:t>согласно срок</w:t>
      </w:r>
      <w:r w:rsidR="00510234">
        <w:rPr>
          <w:rFonts w:ascii="Arial" w:eastAsia="Times New Roman" w:hAnsi="Arial" w:cs="Arial"/>
          <w:lang w:eastAsia="ru-RU"/>
        </w:rPr>
        <w:t>ам</w:t>
      </w:r>
      <w:r w:rsidR="00510234" w:rsidRPr="00AD23F7">
        <w:rPr>
          <w:rFonts w:ascii="Arial" w:eastAsia="Times New Roman" w:hAnsi="Arial" w:cs="Arial"/>
          <w:lang w:eastAsia="ru-RU"/>
        </w:rPr>
        <w:t>, указанны</w:t>
      </w:r>
      <w:r w:rsidR="00510234">
        <w:rPr>
          <w:rFonts w:ascii="Arial" w:eastAsia="Times New Roman" w:hAnsi="Arial" w:cs="Arial"/>
          <w:lang w:eastAsia="ru-RU"/>
        </w:rPr>
        <w:t>м</w:t>
      </w:r>
      <w:r w:rsidR="00510234" w:rsidRPr="00AD23F7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eastAsia="Times New Roman" w:hAnsi="Arial" w:cs="Arial"/>
          <w:lang w:eastAsia="ru-RU"/>
        </w:rPr>
        <w:t xml:space="preserve">Обществом </w:t>
      </w:r>
      <w:r w:rsidR="00510234"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AF624E" w:rsidRPr="00152338" w:rsidRDefault="00AF624E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71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"/>
        <w:gridCol w:w="622"/>
        <w:gridCol w:w="2268"/>
        <w:gridCol w:w="1842"/>
        <w:gridCol w:w="851"/>
        <w:gridCol w:w="1134"/>
        <w:gridCol w:w="1843"/>
        <w:gridCol w:w="1134"/>
        <w:gridCol w:w="13"/>
      </w:tblGrid>
      <w:tr w:rsidR="003A2F1D" w:rsidTr="007331B0">
        <w:trPr>
          <w:gridBefore w:val="1"/>
          <w:wBefore w:w="6" w:type="dxa"/>
          <w:trHeight w:val="948"/>
        </w:trPr>
        <w:tc>
          <w:tcPr>
            <w:tcW w:w="62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842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851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134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843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147" w:type="dxa"/>
            <w:gridSpan w:val="2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112874" w:rsidTr="007331B0">
        <w:trPr>
          <w:gridBefore w:val="1"/>
          <w:wBefore w:w="6" w:type="dxa"/>
        </w:trPr>
        <w:tc>
          <w:tcPr>
            <w:tcW w:w="622" w:type="dxa"/>
          </w:tcPr>
          <w:p w:rsidR="00112874" w:rsidRDefault="00112874" w:rsidP="00112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12874" w:rsidRDefault="00112874" w:rsidP="00112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12874" w:rsidRDefault="00112874" w:rsidP="00112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  <w:p w:rsidR="00112874" w:rsidRDefault="00112874" w:rsidP="00112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12874" w:rsidRDefault="00112874" w:rsidP="00112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112874" w:rsidRDefault="00112874" w:rsidP="00112874">
            <w:pPr>
              <w:jc w:val="center"/>
            </w:pPr>
            <w:r>
              <w:t>Изолятор линейный высоковольтный стеклянный ПС 70Е УХЛ1</w:t>
            </w:r>
          </w:p>
        </w:tc>
        <w:tc>
          <w:tcPr>
            <w:tcW w:w="1842" w:type="dxa"/>
            <w:vAlign w:val="center"/>
          </w:tcPr>
          <w:p w:rsidR="00112874" w:rsidRDefault="00112874" w:rsidP="00112874">
            <w:pPr>
              <w:jc w:val="center"/>
            </w:pPr>
            <w:r>
              <w:t>ТУ 34 13.10874-87</w:t>
            </w:r>
          </w:p>
        </w:tc>
        <w:tc>
          <w:tcPr>
            <w:tcW w:w="851" w:type="dxa"/>
            <w:vAlign w:val="center"/>
          </w:tcPr>
          <w:p w:rsidR="00112874" w:rsidRDefault="00112874" w:rsidP="0011287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112874" w:rsidRDefault="00C80965" w:rsidP="00112874">
            <w:pPr>
              <w:jc w:val="center"/>
            </w:pPr>
            <w:r>
              <w:t>216,00</w:t>
            </w:r>
          </w:p>
        </w:tc>
        <w:tc>
          <w:tcPr>
            <w:tcW w:w="1843" w:type="dxa"/>
          </w:tcPr>
          <w:p w:rsidR="00112874" w:rsidRDefault="00112874" w:rsidP="00112874">
            <w:pPr>
              <w:rPr>
                <w:rFonts w:ascii="Arial" w:hAnsi="Arial" w:cs="Arial"/>
                <w:sz w:val="18"/>
                <w:szCs w:val="18"/>
              </w:rPr>
            </w:pPr>
          </w:p>
          <w:p w:rsidR="00112874" w:rsidRDefault="00112874" w:rsidP="00112874">
            <w:r w:rsidRPr="005E02D8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47" w:type="dxa"/>
            <w:gridSpan w:val="2"/>
          </w:tcPr>
          <w:p w:rsidR="00112874" w:rsidRDefault="00112874" w:rsidP="001128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112874" w:rsidRDefault="00112874" w:rsidP="001128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12874" w:rsidRDefault="00112874" w:rsidP="00112874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12874" w:rsidTr="007331B0">
        <w:trPr>
          <w:gridBefore w:val="1"/>
          <w:wBefore w:w="6" w:type="dxa"/>
        </w:trPr>
        <w:tc>
          <w:tcPr>
            <w:tcW w:w="622" w:type="dxa"/>
          </w:tcPr>
          <w:p w:rsidR="00112874" w:rsidRDefault="00112874" w:rsidP="00112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12874" w:rsidRDefault="00112874" w:rsidP="00112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12874" w:rsidRDefault="00112874" w:rsidP="00112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  <w:p w:rsidR="00112874" w:rsidRDefault="00112874" w:rsidP="00112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12874" w:rsidRDefault="00112874" w:rsidP="00112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112874" w:rsidRDefault="00112874" w:rsidP="00112874">
            <w:pPr>
              <w:jc w:val="center"/>
            </w:pPr>
            <w:r>
              <w:t>Узел крепления КГП-7-3</w:t>
            </w:r>
          </w:p>
        </w:tc>
        <w:tc>
          <w:tcPr>
            <w:tcW w:w="1842" w:type="dxa"/>
            <w:vAlign w:val="center"/>
          </w:tcPr>
          <w:p w:rsidR="00112874" w:rsidRDefault="00112874" w:rsidP="00112874">
            <w:pPr>
              <w:jc w:val="center"/>
            </w:pPr>
            <w:r>
              <w:t>ТУ 3449-001-52819896-2010</w:t>
            </w:r>
          </w:p>
        </w:tc>
        <w:tc>
          <w:tcPr>
            <w:tcW w:w="851" w:type="dxa"/>
            <w:vAlign w:val="center"/>
          </w:tcPr>
          <w:p w:rsidR="00112874" w:rsidRDefault="00112874" w:rsidP="0011287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112874" w:rsidRDefault="00C80965" w:rsidP="00112874">
            <w:pPr>
              <w:jc w:val="center"/>
            </w:pPr>
            <w:r>
              <w:t>15,00</w:t>
            </w:r>
          </w:p>
        </w:tc>
        <w:tc>
          <w:tcPr>
            <w:tcW w:w="1843" w:type="dxa"/>
          </w:tcPr>
          <w:p w:rsidR="00112874" w:rsidRDefault="00112874" w:rsidP="00112874">
            <w:pPr>
              <w:rPr>
                <w:rFonts w:ascii="Arial" w:eastAsia="Times New Roman" w:hAnsi="Arial" w:cs="Arial"/>
                <w:lang w:eastAsia="ru-RU"/>
              </w:rPr>
            </w:pPr>
          </w:p>
          <w:p w:rsidR="00112874" w:rsidRDefault="00112874" w:rsidP="00112874">
            <w:pPr>
              <w:rPr>
                <w:rFonts w:ascii="Arial" w:hAnsi="Arial" w:cs="Arial"/>
                <w:sz w:val="18"/>
                <w:szCs w:val="18"/>
              </w:rPr>
            </w:pPr>
            <w:r w:rsidRPr="005E02D8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47" w:type="dxa"/>
            <w:gridSpan w:val="2"/>
          </w:tcPr>
          <w:p w:rsidR="00112874" w:rsidRDefault="00112874" w:rsidP="001128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12874" w:rsidRDefault="00112874" w:rsidP="001128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12874" w:rsidRDefault="00112874" w:rsidP="001128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Серьга СР-7-16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 3449-001-52819896-2010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15,00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Ушко У1К-7-16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 3449-001-52819896-2010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15,00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Зажим поддерживающий глухой ПГН-2-6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 3449-001-52819896-2010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15,00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Скоба СК-12-1А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 3449-001-52819896-2010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90,00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Серьга СР-12-16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 3449-001-52819896-2010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90,00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 xml:space="preserve">Ушко </w:t>
            </w:r>
            <w:proofErr w:type="spellStart"/>
            <w:r>
              <w:t>двухлапчатое</w:t>
            </w:r>
            <w:proofErr w:type="spellEnd"/>
            <w:r>
              <w:t xml:space="preserve"> укороченное У2К-7-16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 3449-001-52819896-2010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90,00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Звено промежуточное прямое ПР-7-16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 3449-001-52819896-2010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90,00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Зажим натяжной НБ-2-6А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 3449-001-52819896-2010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90,00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 xml:space="preserve">Зажим </w:t>
            </w:r>
            <w:proofErr w:type="spellStart"/>
            <w:r>
              <w:t>плашечный</w:t>
            </w:r>
            <w:proofErr w:type="spellEnd"/>
            <w:r>
              <w:t xml:space="preserve"> ПА-3-2а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 3449-001-52819896-2010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33,00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Крюк КВ-22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ГОСТ 17783-72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15,00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Зажим заземляющий ЗПС-100-3В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ГОСТ Р 51177-98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2,00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proofErr w:type="gramStart"/>
            <w:r>
              <w:t>Провод</w:t>
            </w:r>
            <w:proofErr w:type="gramEnd"/>
            <w:r>
              <w:t xml:space="preserve"> самонесущий изолированный сечением 1х95мм² на напряжение до 20 </w:t>
            </w:r>
            <w:proofErr w:type="spellStart"/>
            <w:r>
              <w:t>кВ</w:t>
            </w:r>
            <w:proofErr w:type="spellEnd"/>
            <w:r>
              <w:t xml:space="preserve"> СИП-3 1х95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 16-705.500-2006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r>
              <w:t>м</w:t>
            </w:r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1 570,00</w:t>
            </w:r>
          </w:p>
        </w:tc>
        <w:tc>
          <w:tcPr>
            <w:tcW w:w="1843" w:type="dxa"/>
          </w:tcPr>
          <w:p w:rsidR="00DA3324" w:rsidRDefault="00DA3324" w:rsidP="00DA3324">
            <w:pPr>
              <w:rPr>
                <w:rFonts w:ascii="Arial" w:eastAsia="Times New Roman" w:hAnsi="Arial" w:cs="Arial"/>
                <w:lang w:eastAsia="ru-RU"/>
              </w:rPr>
            </w:pPr>
          </w:p>
          <w:p w:rsidR="00DA3324" w:rsidRDefault="00DA3324" w:rsidP="00DA3324">
            <w:pPr>
              <w:rPr>
                <w:rFonts w:ascii="Arial" w:eastAsia="Times New Roman" w:hAnsi="Arial" w:cs="Arial"/>
                <w:lang w:eastAsia="ru-RU"/>
              </w:rPr>
            </w:pPr>
          </w:p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Провод сталеалюминевый неизолированный, сечением 50/8 мм² АС 50/8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ГОСТ 839-80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0,110</w:t>
            </w:r>
          </w:p>
        </w:tc>
        <w:tc>
          <w:tcPr>
            <w:tcW w:w="1843" w:type="dxa"/>
          </w:tcPr>
          <w:p w:rsidR="00DA3324" w:rsidRDefault="00DA3324" w:rsidP="00DA3324">
            <w:pPr>
              <w:rPr>
                <w:rFonts w:ascii="Arial" w:eastAsia="Times New Roman" w:hAnsi="Arial" w:cs="Arial"/>
                <w:lang w:eastAsia="ru-RU"/>
              </w:rPr>
            </w:pPr>
          </w:p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Разъединитель РЛК-СЭЩ-2-II*-10/630 УХЛ1 в комплекте с приводом ПРНЗ-10У1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ТУ160-520.151-83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7,00</w:t>
            </w:r>
          </w:p>
        </w:tc>
        <w:tc>
          <w:tcPr>
            <w:tcW w:w="1843" w:type="dxa"/>
          </w:tcPr>
          <w:p w:rsidR="00DA3324" w:rsidRDefault="00DA3324" w:rsidP="00DA3324">
            <w:pPr>
              <w:rPr>
                <w:rFonts w:ascii="Arial" w:eastAsia="Times New Roman" w:hAnsi="Arial" w:cs="Arial"/>
                <w:lang w:eastAsia="ru-RU"/>
              </w:rPr>
            </w:pPr>
          </w:p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2874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 xml:space="preserve">Зажим </w:t>
            </w:r>
            <w:proofErr w:type="spellStart"/>
            <w:r>
              <w:t>плашечный</w:t>
            </w:r>
            <w:proofErr w:type="spellEnd"/>
            <w:r>
              <w:t xml:space="preserve"> ПА-3-2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21,00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Ограничитель перенапряжения ОПН-10/11,5-УХЛ3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12,00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Разрядник длинно-искровой петлевой модифицированный РДИП1-10-IV-УХЛ1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52,00</w:t>
            </w:r>
          </w:p>
        </w:tc>
        <w:tc>
          <w:tcPr>
            <w:tcW w:w="1843" w:type="dxa"/>
          </w:tcPr>
          <w:p w:rsidR="00DA3324" w:rsidRDefault="00DA3324" w:rsidP="00DA3324">
            <w:pPr>
              <w:rPr>
                <w:rFonts w:ascii="Arial" w:eastAsia="Times New Roman" w:hAnsi="Arial" w:cs="Arial"/>
                <w:lang w:eastAsia="ru-RU"/>
              </w:rPr>
            </w:pPr>
          </w:p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Изолятор штыревой полимерный ШПФ 10А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50,00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Колпачок полимерный К-6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50,00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Штырь Ш-20-2-55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50,00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Спиральная вязка ВС-17-01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29,00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 xml:space="preserve">Зажим </w:t>
            </w:r>
            <w:proofErr w:type="spellStart"/>
            <w:r>
              <w:t>ответвительный</w:t>
            </w:r>
            <w:proofErr w:type="spellEnd"/>
            <w:r>
              <w:t xml:space="preserve"> ОИВ1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108,00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Изолятор полимерный ЛК70/10 II УХЛ1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ТУ3494-001-49736345-98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225,00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Узел крепления КГП-7-1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ТУ3449-108-00111120-97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66,00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Скоба СК-7-1А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ТУ3449-108-00111120-97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225,00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Скоба СКД-10-1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3449-107-0111120-94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159,00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 xml:space="preserve">Ушко </w:t>
            </w:r>
            <w:proofErr w:type="spellStart"/>
            <w:r>
              <w:t>однолапчатое</w:t>
            </w:r>
            <w:proofErr w:type="spellEnd"/>
            <w:r>
              <w:t xml:space="preserve"> У1-7-16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ТУ3449-111-00111120-95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225,00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Зажим поддерживающий ПГН-3-5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ТУ3449-126-00111120-97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66,00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Зажим натяжной НБ-2-6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ГОСТ 13276-79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159,00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DA3324" w:rsidTr="007331B0">
        <w:trPr>
          <w:gridAfter w:val="1"/>
          <w:wAfter w:w="13" w:type="dxa"/>
        </w:trPr>
        <w:tc>
          <w:tcPr>
            <w:tcW w:w="628" w:type="dxa"/>
            <w:gridSpan w:val="2"/>
          </w:tcPr>
          <w:p w:rsidR="00214959" w:rsidRDefault="00214959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3324" w:rsidRPr="00112874" w:rsidRDefault="00DA3324" w:rsidP="00DA33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268" w:type="dxa"/>
            <w:vAlign w:val="center"/>
          </w:tcPr>
          <w:p w:rsidR="00DA3324" w:rsidRDefault="00DA3324" w:rsidP="00DA3324">
            <w:pPr>
              <w:jc w:val="center"/>
            </w:pPr>
            <w:r>
              <w:t>Звено промежуточное ПРР-7-1</w:t>
            </w:r>
          </w:p>
        </w:tc>
        <w:tc>
          <w:tcPr>
            <w:tcW w:w="1842" w:type="dxa"/>
            <w:vAlign w:val="center"/>
          </w:tcPr>
          <w:p w:rsidR="00DA3324" w:rsidRDefault="00DA3324" w:rsidP="00DA3324">
            <w:pPr>
              <w:jc w:val="center"/>
            </w:pPr>
            <w:r>
              <w:t>ТУ3449-109-00111120</w:t>
            </w:r>
          </w:p>
        </w:tc>
        <w:tc>
          <w:tcPr>
            <w:tcW w:w="851" w:type="dxa"/>
            <w:vAlign w:val="center"/>
          </w:tcPr>
          <w:p w:rsidR="00DA3324" w:rsidRDefault="00DA3324" w:rsidP="00DA332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DA3324" w:rsidRDefault="00DA3324" w:rsidP="00DA3324">
            <w:pPr>
              <w:jc w:val="center"/>
            </w:pPr>
            <w:r>
              <w:t>159,00</w:t>
            </w:r>
          </w:p>
        </w:tc>
        <w:tc>
          <w:tcPr>
            <w:tcW w:w="1843" w:type="dxa"/>
          </w:tcPr>
          <w:p w:rsidR="00DA3324" w:rsidRDefault="00DA3324" w:rsidP="00DA3324">
            <w:r w:rsidRPr="0086295B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34" w:type="dxa"/>
          </w:tcPr>
          <w:p w:rsidR="00D97334" w:rsidRDefault="00D97334" w:rsidP="00DA33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324" w:rsidRDefault="00DA3324" w:rsidP="00DA3324">
            <w:r w:rsidRPr="006C0846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</w:tbl>
    <w:p w:rsidR="00112874" w:rsidRDefault="0011287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F33A63" w:rsidRDefault="00F33A63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C5510C" w:rsidRPr="00C5510C" w:rsidRDefault="001401AE" w:rsidP="00407A70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A3362">
        <w:rPr>
          <w:rFonts w:ascii="Arial" w:hAnsi="Arial" w:cs="Arial"/>
          <w:kern w:val="28"/>
        </w:rPr>
        <w:t>Товар должен иметь</w:t>
      </w:r>
      <w:r w:rsidR="00C5510C">
        <w:rPr>
          <w:rFonts w:ascii="Arial" w:hAnsi="Arial" w:cs="Arial"/>
          <w:kern w:val="28"/>
        </w:rPr>
        <w:t>:</w:t>
      </w:r>
    </w:p>
    <w:p w:rsidR="001401AE" w:rsidRDefault="00C5510C" w:rsidP="00C5510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>-</w:t>
      </w:r>
      <w:r w:rsidR="001401AE" w:rsidRPr="003A3362">
        <w:rPr>
          <w:rFonts w:ascii="Arial" w:hAnsi="Arial" w:cs="Arial"/>
          <w:kern w:val="28"/>
        </w:rPr>
        <w:t xml:space="preserve"> гарант</w:t>
      </w:r>
      <w:r w:rsidR="001401AE"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</w:t>
      </w:r>
      <w:r w:rsidR="00407A70">
        <w:rPr>
          <w:rFonts w:ascii="Arial" w:hAnsi="Arial" w:cs="Arial"/>
          <w:kern w:val="28"/>
        </w:rPr>
        <w:t xml:space="preserve">бщепринятым стандартам качества, а также </w:t>
      </w:r>
      <w:r w:rsidR="00407A70" w:rsidRPr="00C42497">
        <w:rPr>
          <w:rFonts w:ascii="Arial" w:eastAsia="Times New Roman" w:hAnsi="Arial" w:cs="Arial"/>
          <w:lang w:eastAsia="ru-RU"/>
        </w:rPr>
        <w:t>должно быть подтверждено действующим</w:t>
      </w:r>
      <w:r w:rsidR="00407A70">
        <w:rPr>
          <w:rFonts w:ascii="Arial" w:eastAsia="Times New Roman" w:hAnsi="Arial" w:cs="Arial"/>
          <w:lang w:eastAsia="ru-RU"/>
        </w:rPr>
        <w:t xml:space="preserve"> сертификатом, </w:t>
      </w:r>
      <w:r w:rsidR="00407A70"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407A70">
        <w:rPr>
          <w:rFonts w:ascii="Arial" w:eastAsia="Times New Roman" w:hAnsi="Arial" w:cs="Arial"/>
          <w:lang w:eastAsia="ru-RU"/>
        </w:rPr>
        <w:t>.</w:t>
      </w:r>
    </w:p>
    <w:p w:rsidR="00345059" w:rsidRDefault="00345059" w:rsidP="00345059">
      <w:pPr>
        <w:pStyle w:val="a3"/>
        <w:spacing w:after="0" w:line="240" w:lineRule="auto"/>
        <w:ind w:left="360" w:right="282"/>
        <w:jc w:val="both"/>
        <w:rPr>
          <w:rFonts w:ascii="Times New Roman" w:hAnsi="Times New Roman"/>
          <w:sz w:val="20"/>
          <w:szCs w:val="20"/>
        </w:rPr>
      </w:pPr>
      <w:r>
        <w:rPr>
          <w:rFonts w:ascii="Arial" w:eastAsia="Times New Roman" w:hAnsi="Arial" w:cs="Arial"/>
          <w:lang w:eastAsia="ru-RU"/>
        </w:rPr>
        <w:t>- к</w:t>
      </w:r>
      <w:r w:rsidRPr="00345059">
        <w:rPr>
          <w:rFonts w:ascii="Arial" w:eastAsia="Times New Roman" w:hAnsi="Arial" w:cs="Arial"/>
          <w:lang w:eastAsia="ru-RU"/>
        </w:rPr>
        <w:t>ачество, комплектность и объем предлагаемого Товара должны соответствовать требованиям Заказчика, качество Товара должно быть подтверждено сертификатом/паспортом качества Производителя</w:t>
      </w:r>
      <w:r w:rsidRPr="003A4B6F">
        <w:rPr>
          <w:rFonts w:ascii="Times New Roman" w:hAnsi="Times New Roman"/>
          <w:sz w:val="20"/>
          <w:szCs w:val="20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.2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.3</w:t>
      </w:r>
      <w:r w:rsidR="00222F21">
        <w:rPr>
          <w:rFonts w:ascii="Arial" w:hAnsi="Arial" w:cs="Arial"/>
          <w:spacing w:val="3"/>
        </w:rPr>
        <w:t xml:space="preserve">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  <w:r w:rsidR="00407A70">
        <w:rPr>
          <w:rFonts w:ascii="Arial" w:hAnsi="Arial" w:cs="Arial"/>
          <w:spacing w:val="3"/>
        </w:rPr>
        <w:t xml:space="preserve"> 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spacing w:val="3"/>
        </w:rPr>
        <w:t xml:space="preserve">2.4. </w:t>
      </w:r>
      <w:r w:rsidR="00440134">
        <w:rPr>
          <w:rFonts w:ascii="Arial" w:eastAsia="Times New Roman" w:hAnsi="Arial" w:cs="Arial"/>
          <w:lang w:eastAsia="ru-RU"/>
        </w:rPr>
        <w:t xml:space="preserve">Гарантийный срок </w:t>
      </w:r>
      <w:r>
        <w:rPr>
          <w:rFonts w:ascii="Arial" w:eastAsia="Times New Roman" w:hAnsi="Arial" w:cs="Arial"/>
          <w:lang w:eastAsia="ru-RU"/>
        </w:rPr>
        <w:t xml:space="preserve">согласно гарантии производителя, но </w:t>
      </w:r>
      <w:r w:rsidRPr="00365940">
        <w:rPr>
          <w:rFonts w:ascii="Arial" w:eastAsia="Times New Roman" w:hAnsi="Arial" w:cs="Arial"/>
          <w:lang w:eastAsia="ru-RU"/>
        </w:rPr>
        <w:t>не менее 12 календарных месяцев с даты поставки Товара</w:t>
      </w:r>
      <w:r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 xml:space="preserve">Тара и упаковка должны соответствовать </w:t>
      </w:r>
      <w:r w:rsidR="00211F47" w:rsidRPr="00211F47">
        <w:rPr>
          <w:rFonts w:ascii="Arial" w:hAnsi="Arial" w:cs="Arial"/>
          <w:kern w:val="28"/>
        </w:rPr>
        <w:t>ГОСТ 18690-82</w:t>
      </w:r>
      <w:r w:rsidR="00211F47">
        <w:t xml:space="preserve">, </w:t>
      </w:r>
      <w:r w:rsidR="00510234" w:rsidRPr="00837BDF">
        <w:rPr>
          <w:rFonts w:ascii="Arial" w:hAnsi="Arial" w:cs="Arial"/>
          <w:kern w:val="28"/>
        </w:rPr>
        <w:t>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>На</w:t>
      </w:r>
      <w:proofErr w:type="gramEnd"/>
      <w:r w:rsidR="00510234" w:rsidRPr="00837BDF">
        <w:rPr>
          <w:rFonts w:ascii="Arial" w:hAnsi="Arial" w:cs="Arial"/>
          <w:kern w:val="28"/>
        </w:rPr>
        <w:t xml:space="preserve"> каждое грузовое место крепится бирка с указанием: название ТМЦ, объект (данные указаны в спецификации), надпись «груз собственность ООО «Славнефть-КНГ».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18070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</w:p>
    <w:p w:rsidR="00C360CD" w:rsidRPr="003A3362" w:rsidRDefault="00153F97" w:rsidP="00153F97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sz w:val="22"/>
          <w:szCs w:val="22"/>
        </w:rPr>
        <w:t>Маркировка</w:t>
      </w:r>
      <w:proofErr w:type="gramEnd"/>
      <w:r w:rsidR="00C360CD" w:rsidRPr="003A3362">
        <w:rPr>
          <w:rFonts w:ascii="Arial" w:hAnsi="Arial" w:cs="Arial"/>
          <w:sz w:val="22"/>
          <w:szCs w:val="22"/>
        </w:rPr>
        <w:t xml:space="preserve">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sz w:val="22"/>
          <w:szCs w:val="22"/>
        </w:rPr>
        <w:t xml:space="preserve">• 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Дополнительные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b/>
          <w:sz w:val="22"/>
          <w:szCs w:val="22"/>
        </w:rPr>
        <w:t>Информационные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</w:t>
      </w:r>
      <w:proofErr w:type="gramStart"/>
      <w:r w:rsidRPr="003A3362">
        <w:rPr>
          <w:rFonts w:ascii="Arial" w:hAnsi="Arial" w:cs="Arial"/>
          <w:spacing w:val="3"/>
        </w:rPr>
        <w:t>качества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 xml:space="preserve">олжен быть </w:t>
      </w:r>
      <w:r w:rsidR="00180705">
        <w:rPr>
          <w:rFonts w:ascii="Arial" w:hAnsi="Arial" w:cs="Arial"/>
          <w:kern w:val="28"/>
        </w:rPr>
        <w:t>новым</w:t>
      </w:r>
      <w:r w:rsidR="00510234" w:rsidRPr="00C46F34">
        <w:rPr>
          <w:rFonts w:ascii="Arial" w:hAnsi="Arial" w:cs="Arial"/>
          <w:kern w:val="28"/>
        </w:rPr>
        <w:t xml:space="preserve">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80705">
        <w:rPr>
          <w:rFonts w:ascii="Arial" w:eastAsia="Times New Roman" w:hAnsi="Arial" w:cs="Arial"/>
          <w:lang w:eastAsia="ru-RU"/>
        </w:rPr>
        <w:t>3.4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1F74BA">
        <w:rPr>
          <w:rFonts w:ascii="Arial" w:eastAsia="Times New Roman" w:hAnsi="Arial" w:cs="Arial"/>
          <w:lang w:eastAsia="ru-RU"/>
        </w:rPr>
        <w:t>-РН</w:t>
      </w:r>
      <w:r w:rsidR="00510234">
        <w:rPr>
          <w:rFonts w:ascii="Arial" w:eastAsia="Times New Roman" w:hAnsi="Arial" w:cs="Arial"/>
          <w:lang w:eastAsia="ru-RU"/>
        </w:rPr>
        <w:t>-</w:t>
      </w:r>
      <w:r w:rsidR="00345059">
        <w:rPr>
          <w:rFonts w:ascii="Arial" w:eastAsia="Times New Roman" w:hAnsi="Arial" w:cs="Arial"/>
          <w:lang w:eastAsia="ru-RU"/>
        </w:rPr>
        <w:t>147</w:t>
      </w:r>
      <w:r w:rsidR="00F6154C">
        <w:rPr>
          <w:rFonts w:ascii="Arial" w:eastAsia="Times New Roman" w:hAnsi="Arial" w:cs="Arial"/>
          <w:lang w:eastAsia="ru-RU"/>
        </w:rPr>
        <w:t>-МТР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C52B98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proofErr w:type="spellStart"/>
      <w:r w:rsidR="003D413D">
        <w:rPr>
          <w:rFonts w:ascii="Arial" w:hAnsi="Arial" w:cs="Arial"/>
          <w:kern w:val="28"/>
        </w:rPr>
        <w:t>Славнефть</w:t>
      </w:r>
      <w:proofErr w:type="spellEnd"/>
      <w:r w:rsidR="003D413D">
        <w:rPr>
          <w:rFonts w:ascii="Arial" w:hAnsi="Arial" w:cs="Arial"/>
          <w:kern w:val="28"/>
        </w:rPr>
        <w:t xml:space="preserve"> - КНГ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lastRenderedPageBreak/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="00510234"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="00510234"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</w:t>
      </w:r>
      <w:r w:rsidR="005D1E38">
        <w:rPr>
          <w:rFonts w:ascii="Arial" w:hAnsi="Arial" w:cs="Arial"/>
        </w:rPr>
        <w:t xml:space="preserve">ументации (паспорт, технический паспорт, </w:t>
      </w:r>
      <w:proofErr w:type="gramStart"/>
      <w:r w:rsidR="005D1E38">
        <w:rPr>
          <w:rFonts w:ascii="Arial" w:hAnsi="Arial" w:cs="Arial"/>
        </w:rPr>
        <w:t>сертификаты</w:t>
      </w:r>
      <w:proofErr w:type="gramEnd"/>
      <w:r w:rsidR="005D1E38">
        <w:rPr>
          <w:rFonts w:ascii="Arial" w:hAnsi="Arial" w:cs="Arial"/>
        </w:rPr>
        <w:t xml:space="preserve"> заверенные держателем, либо нотариально, документ подтверждающий гарантийные обязательства</w:t>
      </w:r>
      <w:r w:rsidRPr="003A3362">
        <w:rPr>
          <w:rFonts w:ascii="Arial" w:hAnsi="Arial" w:cs="Arial"/>
        </w:rPr>
        <w:t>) на МТР должны отправляться по адресу ООО «Славнефть-Красноярскнефтегаз»: 660012, г. Красноярск, ул. Гладкова, д. 2А с пометкой «для ДМТО»</w:t>
      </w:r>
      <w:r w:rsidR="005D1E38">
        <w:rPr>
          <w:rFonts w:ascii="Arial" w:hAnsi="Arial" w:cs="Arial"/>
        </w:rPr>
        <w:t xml:space="preserve"> в бумажном и электронном носителе в виде скан образов в формате «</w:t>
      </w:r>
      <w:r w:rsidR="005D1E38">
        <w:rPr>
          <w:rFonts w:ascii="Arial" w:hAnsi="Arial" w:cs="Arial"/>
          <w:lang w:val="en-US"/>
        </w:rPr>
        <w:t>pdf</w:t>
      </w:r>
      <w:r w:rsidR="005D1E38">
        <w:rPr>
          <w:rFonts w:ascii="Arial" w:hAnsi="Arial" w:cs="Arial"/>
        </w:rPr>
        <w:t>»</w:t>
      </w:r>
      <w:r w:rsidRPr="003A3362">
        <w:rPr>
          <w:rFonts w:ascii="Arial" w:hAnsi="Arial" w:cs="Arial"/>
        </w:rPr>
        <w:t>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510234" w:rsidRPr="00152338" w:rsidRDefault="00335A4A" w:rsidP="002E45BC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2E45BC">
        <w:rPr>
          <w:rFonts w:ascii="Arial" w:eastAsia="Times New Roman" w:hAnsi="Arial" w:cs="Arial"/>
          <w:lang w:eastAsia="ru-RU"/>
        </w:rPr>
        <w:t xml:space="preserve">   </w:t>
      </w:r>
      <w:r w:rsidR="00925EDB"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9A61DC" w:rsidRDefault="00095D35" w:rsidP="009A61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</w:t>
      </w:r>
      <w:r w:rsidR="00BA4442" w:rsidRPr="00BA4442">
        <w:rPr>
          <w:rFonts w:ascii="Arial" w:hAnsi="Arial" w:cs="Arial"/>
        </w:rPr>
        <w:t xml:space="preserve">К участию в тендере </w:t>
      </w:r>
      <w:proofErr w:type="gramStart"/>
      <w:r w:rsidR="00BA4442" w:rsidRPr="00BA4442">
        <w:rPr>
          <w:rFonts w:ascii="Arial" w:hAnsi="Arial" w:cs="Arial"/>
        </w:rPr>
        <w:t xml:space="preserve">допускаются </w:t>
      </w:r>
      <w:r w:rsidR="000D69BA">
        <w:rPr>
          <w:rFonts w:ascii="Times New Roman" w:hAnsi="Times New Roman"/>
        </w:rPr>
        <w:t xml:space="preserve"> </w:t>
      </w:r>
      <w:r w:rsidR="000D69BA" w:rsidRPr="000D69BA">
        <w:rPr>
          <w:rFonts w:ascii="Arial" w:hAnsi="Arial" w:cs="Arial"/>
        </w:rPr>
        <w:t>п</w:t>
      </w:r>
      <w:r w:rsidR="000D69BA">
        <w:rPr>
          <w:rFonts w:ascii="Arial" w:hAnsi="Arial" w:cs="Arial"/>
        </w:rPr>
        <w:t>роизводители</w:t>
      </w:r>
      <w:proofErr w:type="gramEnd"/>
      <w:r w:rsidR="000D69BA">
        <w:rPr>
          <w:rFonts w:ascii="Arial" w:hAnsi="Arial" w:cs="Arial"/>
        </w:rPr>
        <w:t xml:space="preserve"> продукции, дилеры</w:t>
      </w:r>
      <w:r w:rsidR="000D69BA" w:rsidRPr="000D69BA">
        <w:rPr>
          <w:rFonts w:ascii="Arial" w:hAnsi="Arial" w:cs="Arial"/>
        </w:rPr>
        <w:t xml:space="preserve"> (опыт работы с производителем не</w:t>
      </w:r>
      <w:r w:rsidR="000D69BA">
        <w:rPr>
          <w:rFonts w:ascii="Arial" w:hAnsi="Arial" w:cs="Arial"/>
        </w:rPr>
        <w:t xml:space="preserve"> менее 1 года), либо официальные торговые дома</w:t>
      </w:r>
      <w:r w:rsidR="000D69BA" w:rsidRPr="000D69BA">
        <w:rPr>
          <w:rFonts w:ascii="Arial" w:hAnsi="Arial" w:cs="Arial"/>
        </w:rPr>
        <w:t xml:space="preserve"> (представителем) п</w:t>
      </w:r>
      <w:r w:rsidR="000D69BA">
        <w:rPr>
          <w:rFonts w:ascii="Arial" w:hAnsi="Arial" w:cs="Arial"/>
        </w:rPr>
        <w:t>роизводителя,</w:t>
      </w:r>
      <w:r w:rsidR="000D69BA" w:rsidRPr="000D69BA">
        <w:rPr>
          <w:rFonts w:ascii="Arial" w:hAnsi="Arial" w:cs="Arial"/>
        </w:rPr>
        <w:t xml:space="preserve"> при условии, что производитель не осуществляет реализацию данных МТР на территории РФ. В случ</w:t>
      </w:r>
      <w:r w:rsidR="000D69BA">
        <w:rPr>
          <w:rFonts w:ascii="Arial" w:hAnsi="Arial" w:cs="Arial"/>
        </w:rPr>
        <w:t>ае статуса дилера/</w:t>
      </w:r>
      <w:r w:rsidR="000D69BA" w:rsidRPr="000D69BA">
        <w:rPr>
          <w:rFonts w:ascii="Arial" w:hAnsi="Arial" w:cs="Arial"/>
        </w:rPr>
        <w:t>торгового дома - 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соглашения). Либо письмо от производителя дающее право Участнику выполнить поставку продукции для нужд ООО «Славнефть-Красноярскнефтегаз» в рамках данной процедуры закупки с подтверждением гарантийных обязательств</w:t>
      </w:r>
    </w:p>
    <w:p w:rsidR="003358D7" w:rsidRPr="00543C9E" w:rsidRDefault="009A61DC" w:rsidP="00BA4442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• </w:t>
      </w:r>
      <w:r w:rsidR="003358D7" w:rsidRPr="00543C9E">
        <w:rPr>
          <w:rFonts w:ascii="Arial" w:hAnsi="Arial" w:cs="Arial"/>
          <w:b/>
          <w:u w:val="single"/>
        </w:rPr>
        <w:t>К поставке МТР посредники не допускаются.</w:t>
      </w:r>
    </w:p>
    <w:p w:rsidR="00510234" w:rsidRPr="00981A9E" w:rsidRDefault="00095D35" w:rsidP="00095D3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 w:rsidR="00925EDB"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«Славнефть-КНГ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543C9E">
        <w:rPr>
          <w:rFonts w:ascii="Arial" w:hAnsi="Arial" w:cs="Arial"/>
        </w:rPr>
        <w:t xml:space="preserve"> – справка за подписью руководителя, печать.</w:t>
      </w:r>
    </w:p>
    <w:p w:rsidR="000D69BA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hAnsi="Arial" w:cs="Arial"/>
        </w:rPr>
        <w:tab/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</w:t>
      </w:r>
    </w:p>
    <w:p w:rsidR="00510234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b/>
          <w:i/>
          <w:iCs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0D69BA">
      <w:pgSz w:w="11906" w:h="16838"/>
      <w:pgMar w:top="709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5516DA6"/>
    <w:multiLevelType w:val="multilevel"/>
    <w:tmpl w:val="507C0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6"/>
  </w:num>
  <w:num w:numId="5">
    <w:abstractNumId w:val="11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137BA"/>
    <w:rsid w:val="000231AF"/>
    <w:rsid w:val="00030674"/>
    <w:rsid w:val="00035A98"/>
    <w:rsid w:val="00050F25"/>
    <w:rsid w:val="00095D35"/>
    <w:rsid w:val="000D040A"/>
    <w:rsid w:val="000D6159"/>
    <w:rsid w:val="000D69BA"/>
    <w:rsid w:val="00112874"/>
    <w:rsid w:val="001401AE"/>
    <w:rsid w:val="00153F97"/>
    <w:rsid w:val="00180705"/>
    <w:rsid w:val="001E3FF0"/>
    <w:rsid w:val="001F74BA"/>
    <w:rsid w:val="00211F47"/>
    <w:rsid w:val="00214959"/>
    <w:rsid w:val="00216BD0"/>
    <w:rsid w:val="00222301"/>
    <w:rsid w:val="00222B87"/>
    <w:rsid w:val="00222F21"/>
    <w:rsid w:val="00224273"/>
    <w:rsid w:val="002362CD"/>
    <w:rsid w:val="00257A89"/>
    <w:rsid w:val="00274F51"/>
    <w:rsid w:val="00281492"/>
    <w:rsid w:val="002D39BC"/>
    <w:rsid w:val="002D4BDB"/>
    <w:rsid w:val="002E45BC"/>
    <w:rsid w:val="00307E40"/>
    <w:rsid w:val="00314E65"/>
    <w:rsid w:val="003358D7"/>
    <w:rsid w:val="00335A4A"/>
    <w:rsid w:val="003423CA"/>
    <w:rsid w:val="00345059"/>
    <w:rsid w:val="00355A96"/>
    <w:rsid w:val="00371703"/>
    <w:rsid w:val="003A2F1D"/>
    <w:rsid w:val="003B5279"/>
    <w:rsid w:val="003C2C51"/>
    <w:rsid w:val="003C300A"/>
    <w:rsid w:val="003D2274"/>
    <w:rsid w:val="003D413D"/>
    <w:rsid w:val="00401E5E"/>
    <w:rsid w:val="00407A70"/>
    <w:rsid w:val="004239A0"/>
    <w:rsid w:val="00440134"/>
    <w:rsid w:val="00467037"/>
    <w:rsid w:val="004927AD"/>
    <w:rsid w:val="0049353C"/>
    <w:rsid w:val="004A3DF3"/>
    <w:rsid w:val="004A758D"/>
    <w:rsid w:val="004C536D"/>
    <w:rsid w:val="004E49AC"/>
    <w:rsid w:val="00510234"/>
    <w:rsid w:val="00521D9F"/>
    <w:rsid w:val="005410EC"/>
    <w:rsid w:val="00541C05"/>
    <w:rsid w:val="00543C9E"/>
    <w:rsid w:val="0055240D"/>
    <w:rsid w:val="005D1E38"/>
    <w:rsid w:val="005D7895"/>
    <w:rsid w:val="005E02D8"/>
    <w:rsid w:val="005E6E01"/>
    <w:rsid w:val="00662BAE"/>
    <w:rsid w:val="00666C9F"/>
    <w:rsid w:val="00670D7D"/>
    <w:rsid w:val="006F0298"/>
    <w:rsid w:val="007276EA"/>
    <w:rsid w:val="007331B0"/>
    <w:rsid w:val="00767608"/>
    <w:rsid w:val="00841682"/>
    <w:rsid w:val="0084521B"/>
    <w:rsid w:val="00883B40"/>
    <w:rsid w:val="00897DBF"/>
    <w:rsid w:val="008A0221"/>
    <w:rsid w:val="008A292E"/>
    <w:rsid w:val="008A5C12"/>
    <w:rsid w:val="008B2922"/>
    <w:rsid w:val="008E3876"/>
    <w:rsid w:val="008F37B8"/>
    <w:rsid w:val="00925EDB"/>
    <w:rsid w:val="00932BDD"/>
    <w:rsid w:val="009A61DC"/>
    <w:rsid w:val="009C4154"/>
    <w:rsid w:val="009F3243"/>
    <w:rsid w:val="009F36A9"/>
    <w:rsid w:val="009F781F"/>
    <w:rsid w:val="00AC7AB7"/>
    <w:rsid w:val="00AF624E"/>
    <w:rsid w:val="00B5134E"/>
    <w:rsid w:val="00B64F29"/>
    <w:rsid w:val="00BA23BE"/>
    <w:rsid w:val="00BA4442"/>
    <w:rsid w:val="00BF2FFF"/>
    <w:rsid w:val="00C360CD"/>
    <w:rsid w:val="00C37E4D"/>
    <w:rsid w:val="00C52B98"/>
    <w:rsid w:val="00C5510C"/>
    <w:rsid w:val="00C70D52"/>
    <w:rsid w:val="00C80965"/>
    <w:rsid w:val="00CD003C"/>
    <w:rsid w:val="00CE4ADF"/>
    <w:rsid w:val="00D310FD"/>
    <w:rsid w:val="00D44A4F"/>
    <w:rsid w:val="00D62C32"/>
    <w:rsid w:val="00D726C9"/>
    <w:rsid w:val="00D97334"/>
    <w:rsid w:val="00DA3324"/>
    <w:rsid w:val="00DA479E"/>
    <w:rsid w:val="00E01270"/>
    <w:rsid w:val="00E6223B"/>
    <w:rsid w:val="00EC67E5"/>
    <w:rsid w:val="00F1371A"/>
    <w:rsid w:val="00F25860"/>
    <w:rsid w:val="00F33A63"/>
    <w:rsid w:val="00F6154C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A4442"/>
    <w:rPr>
      <w:i/>
      <w:iCs/>
    </w:rPr>
  </w:style>
  <w:style w:type="paragraph" w:customStyle="1" w:styleId="Default">
    <w:name w:val="Default"/>
    <w:rsid w:val="003C30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239A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23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A07C2-593B-4A59-8043-6CA6D22D1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5</Pages>
  <Words>2008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Григорьев Иван Борисович</cp:lastModifiedBy>
  <cp:revision>96</cp:revision>
  <cp:lastPrinted>2015-10-28T08:24:00Z</cp:lastPrinted>
  <dcterms:created xsi:type="dcterms:W3CDTF">2015-10-08T04:21:00Z</dcterms:created>
  <dcterms:modified xsi:type="dcterms:W3CDTF">2016-03-11T05:00:00Z</dcterms:modified>
</cp:coreProperties>
</file>